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FFC8" w14:textId="6B1E5B50" w:rsidR="00E25F92" w:rsidRPr="00AC2A70" w:rsidRDefault="00E25F92" w:rsidP="00AC2A70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</w:t>
      </w:r>
      <w:r w:rsidR="00C264C1">
        <w:rPr>
          <w:b/>
          <w:sz w:val="40"/>
          <w:u w:val="single"/>
        </w:rPr>
        <w:t>Associate</w:t>
      </w:r>
      <w:r w:rsidR="009B345E">
        <w:rPr>
          <w:b/>
          <w:sz w:val="40"/>
          <w:u w:val="single"/>
        </w:rPr>
        <w:t xml:space="preserve"> Editor</w:t>
      </w:r>
      <w:r w:rsidR="00C264C1">
        <w:rPr>
          <w:b/>
          <w:sz w:val="40"/>
          <w:u w:val="single"/>
        </w:rPr>
        <w:t xml:space="preserve"> and Copy Editor</w:t>
      </w:r>
      <w:r w:rsidRPr="00AC2A70">
        <w:rPr>
          <w:b/>
          <w:sz w:val="40"/>
          <w:u w:val="single"/>
        </w:rPr>
        <w:t xml:space="preserve"> Application</w:t>
      </w:r>
    </w:p>
    <w:p w14:paraId="3B04DE69" w14:textId="77777777" w:rsidR="001E7273" w:rsidRPr="000929AE" w:rsidRDefault="001E7273" w:rsidP="006723C8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 of your completed Application and, for those applications selected, an Interview. The Application includes:</w:t>
      </w:r>
    </w:p>
    <w:p w14:paraId="4EFDFC05" w14:textId="77777777" w:rsidR="001E7273" w:rsidRPr="000929AE" w:rsidRDefault="001E7273" w:rsidP="00A23DA1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14:paraId="393405E7" w14:textId="6AC239CA" w:rsidR="001E7273" w:rsidRPr="000929AE" w:rsidRDefault="77743EBD" w:rsidP="77743E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77743EBD">
        <w:rPr>
          <w:sz w:val="22"/>
          <w:szCs w:val="22"/>
        </w:rPr>
        <w:t>A writing sample of 1500-2500 words, attached as a Word Document with the title “</w:t>
      </w:r>
      <w:proofErr w:type="gramStart"/>
      <w:r w:rsidRPr="77743EBD">
        <w:rPr>
          <w:sz w:val="22"/>
          <w:szCs w:val="22"/>
        </w:rPr>
        <w:t>firstname.lastname</w:t>
      </w:r>
      <w:proofErr w:type="gramEnd"/>
      <w:r w:rsidRPr="77743EBD">
        <w:rPr>
          <w:sz w:val="22"/>
          <w:szCs w:val="22"/>
        </w:rPr>
        <w:t>.20</w:t>
      </w:r>
      <w:r w:rsidR="006B633A">
        <w:rPr>
          <w:sz w:val="22"/>
          <w:szCs w:val="22"/>
        </w:rPr>
        <w:t>20</w:t>
      </w:r>
      <w:r w:rsidRPr="77743EBD">
        <w:rPr>
          <w:sz w:val="22"/>
          <w:szCs w:val="22"/>
        </w:rPr>
        <w:t xml:space="preserve">” (e.g. Bob Cicero’s would be: </w:t>
      </w:r>
      <w:r w:rsidRPr="77743EBD">
        <w:rPr>
          <w:b/>
          <w:bCs/>
          <w:sz w:val="22"/>
          <w:szCs w:val="22"/>
        </w:rPr>
        <w:t>bob.cicero.20</w:t>
      </w:r>
      <w:r w:rsidR="006B633A">
        <w:rPr>
          <w:b/>
          <w:bCs/>
          <w:sz w:val="22"/>
          <w:szCs w:val="22"/>
        </w:rPr>
        <w:t>20</w:t>
      </w:r>
      <w:r w:rsidRPr="77743EBD">
        <w:rPr>
          <w:sz w:val="22"/>
          <w:szCs w:val="22"/>
        </w:rPr>
        <w:t>)</w:t>
      </w:r>
    </w:p>
    <w:p w14:paraId="786B0EEC" w14:textId="77777777" w:rsidR="001E7273" w:rsidRPr="000929AE" w:rsidRDefault="001E7273" w:rsidP="001E7273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982"/>
        <w:gridCol w:w="2693"/>
        <w:gridCol w:w="2695"/>
      </w:tblGrid>
      <w:tr w:rsidR="00E25F92" w:rsidRPr="00AC2A70" w14:paraId="1EB3DF91" w14:textId="77777777" w:rsidTr="00E018A2">
        <w:tc>
          <w:tcPr>
            <w:tcW w:w="2405" w:type="dxa"/>
            <w:shd w:val="clear" w:color="auto" w:fill="D9D9D9" w:themeFill="background1" w:themeFillShade="D9"/>
          </w:tcPr>
          <w:p w14:paraId="5EF8972E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D8A99" w14:textId="77777777" w:rsidR="00E25F92" w:rsidRPr="009B345E" w:rsidRDefault="00E25F92" w:rsidP="00E25F92">
            <w:r w:rsidRPr="009B345E">
              <w:t>Editor-in-Chief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8" w:space="0" w:color="FF0000"/>
            </w:tcBorders>
            <w:shd w:val="clear" w:color="auto" w:fill="D9D9D9" w:themeFill="background1" w:themeFillShade="D9"/>
          </w:tcPr>
          <w:p w14:paraId="10FC318F" w14:textId="77777777" w:rsidR="00E25F92" w:rsidRPr="0087233D" w:rsidRDefault="000A139A" w:rsidP="00E25F92">
            <w:r w:rsidRPr="0087233D">
              <w:t>Deputy</w:t>
            </w:r>
            <w:r w:rsidR="00E25F92" w:rsidRPr="0087233D">
              <w:t xml:space="preserve"> Editor</w:t>
            </w:r>
          </w:p>
        </w:tc>
        <w:tc>
          <w:tcPr>
            <w:tcW w:w="2698" w:type="dxa"/>
            <w:tcBorders>
              <w:top w:val="single" w:sz="18" w:space="0" w:color="FF0000"/>
              <w:left w:val="single" w:sz="18" w:space="0" w:color="FF0000"/>
              <w:bottom w:val="single" w:sz="2" w:space="0" w:color="000000" w:themeColor="text1"/>
              <w:right w:val="single" w:sz="18" w:space="0" w:color="FF0000"/>
            </w:tcBorders>
            <w:shd w:val="clear" w:color="auto" w:fill="D9D9D9" w:themeFill="background1" w:themeFillShade="D9"/>
          </w:tcPr>
          <w:p w14:paraId="200066F1" w14:textId="2C47CD90" w:rsidR="00E25F92" w:rsidRPr="0087233D" w:rsidRDefault="00E25F92" w:rsidP="00E25F92">
            <w:pPr>
              <w:rPr>
                <w:b/>
              </w:rPr>
            </w:pPr>
            <w:r w:rsidRPr="0087233D">
              <w:rPr>
                <w:b/>
              </w:rPr>
              <w:t>Associate</w:t>
            </w:r>
            <w:r w:rsidR="00C264C1" w:rsidRPr="0087233D">
              <w:rPr>
                <w:b/>
              </w:rPr>
              <w:t>/Copy</w:t>
            </w:r>
            <w:r w:rsidRPr="0087233D">
              <w:rPr>
                <w:b/>
              </w:rPr>
              <w:t xml:space="preserve"> Editors</w:t>
            </w:r>
          </w:p>
        </w:tc>
      </w:tr>
      <w:tr w:rsidR="00E25F92" w:rsidRPr="00AC2A70" w14:paraId="41D15C7D" w14:textId="77777777" w:rsidTr="00E018A2">
        <w:tc>
          <w:tcPr>
            <w:tcW w:w="2405" w:type="dxa"/>
            <w:shd w:val="clear" w:color="auto" w:fill="D9D9D9" w:themeFill="background1" w:themeFillShade="D9"/>
          </w:tcPr>
          <w:p w14:paraId="1F479550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tcBorders>
              <w:right w:val="single" w:sz="4" w:space="0" w:color="auto"/>
            </w:tcBorders>
          </w:tcPr>
          <w:p w14:paraId="500DA025" w14:textId="77777777" w:rsidR="00E25F92" w:rsidRPr="00AC2A70" w:rsidRDefault="00D258F4" w:rsidP="00E25F92">
            <w:r w:rsidRPr="00AC2A70">
              <w:t>March (Now Closed)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18" w:space="0" w:color="FF0000"/>
            </w:tcBorders>
          </w:tcPr>
          <w:p w14:paraId="3B291158" w14:textId="7AC93972" w:rsidR="00E25F92" w:rsidRPr="0087233D" w:rsidRDefault="006B633A" w:rsidP="77743EBD">
            <w:pPr>
              <w:rPr>
                <w:bCs/>
              </w:rPr>
            </w:pPr>
            <w:r w:rsidRPr="0087233D">
              <w:rPr>
                <w:bCs/>
              </w:rPr>
              <w:t>Closes October 10</w:t>
            </w:r>
            <w:r w:rsidRPr="0087233D">
              <w:rPr>
                <w:bCs/>
                <w:vertAlign w:val="superscript"/>
              </w:rPr>
              <w:t>th</w:t>
            </w:r>
          </w:p>
        </w:tc>
        <w:tc>
          <w:tcPr>
            <w:tcW w:w="2698" w:type="dxa"/>
            <w:tcBorders>
              <w:top w:val="single" w:sz="2" w:space="0" w:color="000000" w:themeColor="text1"/>
              <w:left w:val="single" w:sz="18" w:space="0" w:color="FF0000"/>
              <w:bottom w:val="single" w:sz="2" w:space="0" w:color="000000" w:themeColor="text1"/>
              <w:right w:val="single" w:sz="18" w:space="0" w:color="FF0000"/>
            </w:tcBorders>
          </w:tcPr>
          <w:p w14:paraId="05352092" w14:textId="417B23DC" w:rsidR="00E25F92" w:rsidRPr="0087233D" w:rsidRDefault="006B633A" w:rsidP="00E25F92">
            <w:pPr>
              <w:rPr>
                <w:b/>
              </w:rPr>
            </w:pPr>
            <w:r w:rsidRPr="0087233D">
              <w:rPr>
                <w:b/>
              </w:rPr>
              <w:t>Closes November 13</w:t>
            </w:r>
            <w:r w:rsidRPr="0087233D">
              <w:rPr>
                <w:b/>
                <w:vertAlign w:val="superscript"/>
              </w:rPr>
              <w:t>th</w:t>
            </w:r>
          </w:p>
        </w:tc>
      </w:tr>
      <w:tr w:rsidR="00E25F92" w:rsidRPr="00AC2A70" w14:paraId="5965D59A" w14:textId="77777777" w:rsidTr="00E018A2">
        <w:tc>
          <w:tcPr>
            <w:tcW w:w="2405" w:type="dxa"/>
            <w:shd w:val="clear" w:color="auto" w:fill="D9D9D9" w:themeFill="background1" w:themeFillShade="D9"/>
          </w:tcPr>
          <w:p w14:paraId="68282A37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tcBorders>
              <w:right w:val="single" w:sz="4" w:space="0" w:color="auto"/>
            </w:tcBorders>
          </w:tcPr>
          <w:p w14:paraId="649841BE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18" w:space="0" w:color="FF0000"/>
            </w:tcBorders>
          </w:tcPr>
          <w:p w14:paraId="56B20A0C" w14:textId="77777777" w:rsidR="00E25F92" w:rsidRPr="0087233D" w:rsidRDefault="00D258F4" w:rsidP="00E25F92">
            <w:r w:rsidRPr="0087233D">
              <w:t>1</w:t>
            </w:r>
          </w:p>
        </w:tc>
        <w:tc>
          <w:tcPr>
            <w:tcW w:w="2698" w:type="dxa"/>
            <w:tcBorders>
              <w:top w:val="single" w:sz="2" w:space="0" w:color="000000" w:themeColor="text1"/>
              <w:left w:val="single" w:sz="18" w:space="0" w:color="FF0000"/>
              <w:bottom w:val="single" w:sz="2" w:space="0" w:color="000000" w:themeColor="text1"/>
              <w:right w:val="single" w:sz="18" w:space="0" w:color="FF0000"/>
            </w:tcBorders>
          </w:tcPr>
          <w:p w14:paraId="75697EEC" w14:textId="3AF0029A" w:rsidR="00E25F92" w:rsidRPr="0087233D" w:rsidRDefault="0087233D" w:rsidP="00E25F92">
            <w:pPr>
              <w:rPr>
                <w:b/>
              </w:rPr>
            </w:pPr>
            <w:r w:rsidRPr="0087233D">
              <w:rPr>
                <w:b/>
              </w:rPr>
              <w:t>9</w:t>
            </w:r>
          </w:p>
        </w:tc>
      </w:tr>
      <w:tr w:rsidR="00E25F92" w:rsidRPr="00AC2A70" w14:paraId="5FE799B6" w14:textId="77777777" w:rsidTr="00E018A2">
        <w:tc>
          <w:tcPr>
            <w:tcW w:w="2405" w:type="dxa"/>
            <w:shd w:val="clear" w:color="auto" w:fill="D9D9D9" w:themeFill="background1" w:themeFillShade="D9"/>
          </w:tcPr>
          <w:p w14:paraId="62AA27BA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tcBorders>
              <w:right w:val="single" w:sz="4" w:space="0" w:color="auto"/>
            </w:tcBorders>
          </w:tcPr>
          <w:p w14:paraId="2598DEE6" w14:textId="77777777"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18" w:space="0" w:color="FF0000"/>
            </w:tcBorders>
          </w:tcPr>
          <w:p w14:paraId="1EC95ACF" w14:textId="77777777" w:rsidR="00E25F92" w:rsidRPr="0087233D" w:rsidRDefault="00D258F4" w:rsidP="00E25F92">
            <w:r w:rsidRPr="0087233D">
              <w:t>2-3</w:t>
            </w:r>
          </w:p>
        </w:tc>
        <w:tc>
          <w:tcPr>
            <w:tcW w:w="2698" w:type="dxa"/>
            <w:tcBorders>
              <w:top w:val="single" w:sz="2" w:space="0" w:color="000000" w:themeColor="text1"/>
              <w:left w:val="single" w:sz="18" w:space="0" w:color="FF0000"/>
              <w:bottom w:val="single" w:sz="2" w:space="0" w:color="000000" w:themeColor="text1"/>
              <w:right w:val="single" w:sz="18" w:space="0" w:color="FF0000"/>
            </w:tcBorders>
          </w:tcPr>
          <w:p w14:paraId="5AB93DDC" w14:textId="77777777" w:rsidR="00E25F92" w:rsidRPr="0087233D" w:rsidRDefault="00D258F4" w:rsidP="00E25F92">
            <w:pPr>
              <w:rPr>
                <w:b/>
              </w:rPr>
            </w:pPr>
            <w:r w:rsidRPr="0087233D">
              <w:rPr>
                <w:b/>
              </w:rPr>
              <w:t>1-2</w:t>
            </w:r>
          </w:p>
        </w:tc>
      </w:tr>
      <w:tr w:rsidR="00E25F92" w:rsidRPr="00AC2A70" w14:paraId="251415A6" w14:textId="77777777" w:rsidTr="00E018A2">
        <w:tc>
          <w:tcPr>
            <w:tcW w:w="2405" w:type="dxa"/>
            <w:shd w:val="clear" w:color="auto" w:fill="D9D9D9" w:themeFill="background1" w:themeFillShade="D9"/>
          </w:tcPr>
          <w:p w14:paraId="2AD40A83" w14:textId="77777777"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tcBorders>
              <w:right w:val="single" w:sz="4" w:space="0" w:color="auto"/>
            </w:tcBorders>
          </w:tcPr>
          <w:p w14:paraId="7D3CB87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14:paraId="4DA95AFD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14:paraId="6B1264D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14:paraId="726CC4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538C68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14:paraId="23CB2BB2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Settling disputes, and, if necessary appointing replacements</w:t>
            </w:r>
          </w:p>
          <w:p w14:paraId="574687C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14:paraId="71C60FCC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14:paraId="17448AD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14:paraId="2F191BB1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77C69055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87233D">
              <w:rPr>
                <w:sz w:val="18"/>
              </w:rPr>
              <w:t>Serving as the second-in-command, backup Chief</w:t>
            </w:r>
          </w:p>
          <w:p w14:paraId="1846EECB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87233D">
              <w:rPr>
                <w:sz w:val="18"/>
              </w:rPr>
              <w:t>Advise on design, deadlines, and meetings</w:t>
            </w:r>
          </w:p>
          <w:p w14:paraId="5E573971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87233D">
              <w:rPr>
                <w:sz w:val="18"/>
              </w:rPr>
              <w:t xml:space="preserve">Hiring Associate Editors, and assisting with replacements </w:t>
            </w:r>
          </w:p>
          <w:p w14:paraId="4881EFC6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87233D">
              <w:rPr>
                <w:sz w:val="18"/>
              </w:rPr>
              <w:t>Reading and ranking of all paper submissions</w:t>
            </w:r>
          </w:p>
          <w:p w14:paraId="10C7488A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87233D">
              <w:rPr>
                <w:sz w:val="18"/>
              </w:rPr>
              <w:t>Giving input on editorial decisions presented to the Editing Team</w:t>
            </w:r>
          </w:p>
          <w:p w14:paraId="066C8B4F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87233D">
              <w:rPr>
                <w:sz w:val="18"/>
              </w:rPr>
              <w:t>Editing two papers with a partnered Editing Team member</w:t>
            </w:r>
          </w:p>
          <w:p w14:paraId="47B77118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87233D">
              <w:rPr>
                <w:sz w:val="18"/>
              </w:rPr>
              <w:t>Observing deadlines for returning drafts to Submitters</w:t>
            </w:r>
          </w:p>
          <w:p w14:paraId="1554AB36" w14:textId="77777777" w:rsidR="00E25F92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87233D">
              <w:rPr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  <w:tcBorders>
              <w:top w:val="single" w:sz="2" w:space="0" w:color="000000" w:themeColor="text1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4426D57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87233D">
              <w:rPr>
                <w:b/>
                <w:sz w:val="18"/>
              </w:rPr>
              <w:t>Reading and ranking of all paper submissions</w:t>
            </w:r>
          </w:p>
          <w:p w14:paraId="10BD034E" w14:textId="77777777" w:rsidR="00D258F4" w:rsidRPr="0087233D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87233D">
              <w:rPr>
                <w:b/>
                <w:sz w:val="18"/>
              </w:rPr>
              <w:t>Giving input on editorial decisions presented to the Editing Team</w:t>
            </w:r>
          </w:p>
          <w:p w14:paraId="26367BB7" w14:textId="3B6C8488" w:rsidR="00D258F4" w:rsidRDefault="00145E77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D258F4" w:rsidRPr="0087233D">
              <w:rPr>
                <w:b/>
                <w:sz w:val="18"/>
              </w:rPr>
              <w:t>diting two papers with a partnered Editing Team member</w:t>
            </w:r>
            <w:r>
              <w:rPr>
                <w:b/>
                <w:sz w:val="18"/>
              </w:rPr>
              <w:t xml:space="preserve"> (Associate Editor)</w:t>
            </w:r>
          </w:p>
          <w:p w14:paraId="68248DAB" w14:textId="052EF073" w:rsidR="00145E77" w:rsidRPr="00145E77" w:rsidRDefault="00145E77" w:rsidP="00145E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87233D">
              <w:rPr>
                <w:b/>
                <w:sz w:val="18"/>
              </w:rPr>
              <w:t>Meeting with the authors of the two assigned papers at least once</w:t>
            </w:r>
            <w:r>
              <w:rPr>
                <w:b/>
                <w:sz w:val="18"/>
              </w:rPr>
              <w:t xml:space="preserve"> (Associate Editor)</w:t>
            </w:r>
          </w:p>
          <w:p w14:paraId="7B6A5969" w14:textId="77777777" w:rsidR="00145E77" w:rsidRDefault="00145E77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Reviewing papers to ensure that their citations and style meet the standard of </w:t>
            </w:r>
            <w:r w:rsidRPr="00145E77">
              <w:rPr>
                <w:b/>
                <w:i/>
                <w:iCs/>
                <w:sz w:val="18"/>
              </w:rPr>
              <w:t>Plebeian</w:t>
            </w:r>
            <w:r w:rsidRPr="00145E77">
              <w:rPr>
                <w:b/>
                <w:sz w:val="18"/>
              </w:rPr>
              <w:t xml:space="preserve">’s </w:t>
            </w:r>
            <w:r>
              <w:rPr>
                <w:b/>
                <w:sz w:val="18"/>
              </w:rPr>
              <w:t>Style Guide (Copy Editor)</w:t>
            </w:r>
          </w:p>
          <w:p w14:paraId="3166BE99" w14:textId="6139A48B" w:rsidR="00145E77" w:rsidRDefault="00145E77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87233D">
              <w:rPr>
                <w:b/>
                <w:sz w:val="18"/>
              </w:rPr>
              <w:t>Observing deadlines for returning drafts to</w:t>
            </w:r>
            <w:r>
              <w:rPr>
                <w:b/>
                <w:sz w:val="18"/>
              </w:rPr>
              <w:t xml:space="preserve"> </w:t>
            </w:r>
            <w:r w:rsidRPr="0087233D">
              <w:rPr>
                <w:b/>
                <w:sz w:val="18"/>
              </w:rPr>
              <w:t>Submitters</w:t>
            </w:r>
            <w:r>
              <w:rPr>
                <w:b/>
                <w:sz w:val="18"/>
              </w:rPr>
              <w:t xml:space="preserve"> (Associate and Copy Editors)</w:t>
            </w:r>
          </w:p>
          <w:p w14:paraId="672A6659" w14:textId="0504ACAB" w:rsidR="00E25F92" w:rsidRPr="00145E77" w:rsidRDefault="00E25F92" w:rsidP="00145E77">
            <w:pPr>
              <w:pStyle w:val="ListParagraph"/>
              <w:spacing w:line="259" w:lineRule="auto"/>
              <w:ind w:left="159"/>
              <w:rPr>
                <w:b/>
                <w:sz w:val="18"/>
              </w:rPr>
            </w:pPr>
          </w:p>
        </w:tc>
      </w:tr>
    </w:tbl>
    <w:p w14:paraId="0A37501D" w14:textId="77777777"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14:paraId="6E0173E9" w14:textId="5699931F" w:rsidR="00AC2A70" w:rsidRDefault="77743EBD" w:rsidP="00AC2A70">
      <w:pPr>
        <w:jc w:val="center"/>
      </w:pPr>
      <w:r>
        <w:t xml:space="preserve">Please fill in the form below and submit the entire package to </w:t>
      </w:r>
      <w:hyperlink r:id="rId9">
        <w:r w:rsidRPr="77743EBD">
          <w:rPr>
            <w:rStyle w:val="Hyperlink"/>
            <w:sz w:val="24"/>
          </w:rPr>
          <w:t>classu.plebeian@gmail.com</w:t>
        </w:r>
      </w:hyperlink>
      <w:r>
        <w:t xml:space="preserve"> by </w:t>
      </w:r>
      <w:r w:rsidR="00C264C1">
        <w:rPr>
          <w:b/>
          <w:bCs/>
        </w:rPr>
        <w:t>NOVEMB</w:t>
      </w:r>
      <w:r w:rsidRPr="77743EBD">
        <w:rPr>
          <w:b/>
          <w:bCs/>
        </w:rPr>
        <w:t xml:space="preserve">ER </w:t>
      </w:r>
      <w:r w:rsidR="00C264C1">
        <w:rPr>
          <w:b/>
          <w:bCs/>
        </w:rPr>
        <w:t>13</w:t>
      </w:r>
      <w:r w:rsidR="00C264C1">
        <w:rPr>
          <w:b/>
          <w:bCs/>
          <w:vertAlign w:val="superscript"/>
        </w:rPr>
        <w:t>th</w:t>
      </w:r>
      <w:r w:rsidR="0087233D">
        <w:rPr>
          <w:b/>
          <w:bCs/>
        </w:rPr>
        <w:t>,</w:t>
      </w:r>
      <w:r w:rsidRPr="77743EBD">
        <w:rPr>
          <w:b/>
          <w:bCs/>
        </w:rPr>
        <w:t xml:space="preserve"> 20</w:t>
      </w:r>
      <w:r w:rsidR="006B633A">
        <w:rPr>
          <w:b/>
          <w:bCs/>
        </w:rPr>
        <w:t>20</w:t>
      </w:r>
      <w:r>
        <w:t>. If you have any questions, concerns, or issues, please send us an email.</w:t>
      </w:r>
    </w:p>
    <w:p w14:paraId="3AB5052F" w14:textId="77777777" w:rsidR="00D258F4" w:rsidRPr="00AC2A70" w:rsidRDefault="00AC2A70" w:rsidP="00AC2A70">
      <w:pPr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14:paraId="33876FE6" w14:textId="77777777" w:rsidTr="77743EBD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14:paraId="5DAB6C7B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lastRenderedPageBreak/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14:paraId="557CB22C" w14:textId="77777777"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14:paraId="02EB378F" w14:textId="77777777" w:rsidTr="77743EBD">
        <w:tc>
          <w:tcPr>
            <w:tcW w:w="3906" w:type="dxa"/>
            <w:vMerge/>
            <w:vAlign w:val="center"/>
          </w:tcPr>
          <w:p w14:paraId="6A05A809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5A39BBE3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14:paraId="41C8F396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7FE694FE" w14:textId="77777777" w:rsidTr="77743EBD">
        <w:trPr>
          <w:gridAfter w:val="1"/>
          <w:wAfter w:w="5636" w:type="dxa"/>
        </w:trPr>
        <w:tc>
          <w:tcPr>
            <w:tcW w:w="3906" w:type="dxa"/>
            <w:vMerge/>
          </w:tcPr>
          <w:p w14:paraId="72A3D3EC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284290AD" w14:textId="3EC802B7" w:rsidR="00607EFD" w:rsidRPr="00AC2A70" w:rsidRDefault="77743EBD" w:rsidP="77743EBD">
            <w:pPr>
              <w:jc w:val="both"/>
              <w:rPr>
                <w:i/>
                <w:iCs/>
                <w:sz w:val="22"/>
                <w:szCs w:val="22"/>
              </w:rPr>
            </w:pPr>
            <w:r w:rsidRPr="77743EBD">
              <w:rPr>
                <w:i/>
                <w:iCs/>
                <w:sz w:val="22"/>
                <w:szCs w:val="22"/>
              </w:rPr>
              <w:t xml:space="preserve">This is the application form to apply to be a hired member of the </w:t>
            </w:r>
            <w:r w:rsidRPr="77743EBD">
              <w:rPr>
                <w:sz w:val="22"/>
                <w:szCs w:val="22"/>
              </w:rPr>
              <w:t>Plebeian</w:t>
            </w:r>
            <w:r w:rsidRPr="77743EBD">
              <w:rPr>
                <w:i/>
                <w:iCs/>
                <w:sz w:val="22"/>
                <w:szCs w:val="22"/>
              </w:rPr>
              <w:t xml:space="preserve"> Editorial Board. Please review the responsibilities and commitments of the position for which you are applying. Please send this completed form, your CV, and writing sample to </w:t>
            </w:r>
            <w:hyperlink r:id="rId11">
              <w:r w:rsidRPr="77743EBD">
                <w:rPr>
                  <w:rStyle w:val="Hyperlink"/>
                  <w:i/>
                  <w:iCs/>
                  <w:sz w:val="22"/>
                  <w:szCs w:val="22"/>
                </w:rPr>
                <w:t>classu.plebeian@gmail.com</w:t>
              </w:r>
            </w:hyperlink>
            <w:r w:rsidRPr="77743EBD">
              <w:rPr>
                <w:i/>
                <w:iCs/>
                <w:sz w:val="22"/>
                <w:szCs w:val="22"/>
              </w:rPr>
              <w:t xml:space="preserve"> by </w:t>
            </w:r>
            <w:r w:rsidR="00C264C1">
              <w:rPr>
                <w:b/>
                <w:i/>
                <w:iCs/>
                <w:sz w:val="22"/>
                <w:szCs w:val="22"/>
              </w:rPr>
              <w:t>NOVEM</w:t>
            </w:r>
            <w:r w:rsidRPr="77743EBD">
              <w:rPr>
                <w:b/>
                <w:bCs/>
                <w:i/>
                <w:iCs/>
                <w:sz w:val="22"/>
                <w:szCs w:val="22"/>
              </w:rPr>
              <w:t xml:space="preserve">BER </w:t>
            </w:r>
            <w:r w:rsidR="00C264C1">
              <w:rPr>
                <w:b/>
                <w:bCs/>
                <w:i/>
                <w:iCs/>
                <w:sz w:val="22"/>
                <w:szCs w:val="22"/>
              </w:rPr>
              <w:t>13</w:t>
            </w:r>
            <w:r w:rsidRPr="77743EB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="0087233D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77743EBD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6B633A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77743EBD">
              <w:rPr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607EFD" w:rsidRPr="00AC2A70" w14:paraId="0D0B940D" w14:textId="77777777" w:rsidTr="77743EBD">
        <w:trPr>
          <w:gridAfter w:val="1"/>
          <w:wAfter w:w="5636" w:type="dxa"/>
        </w:trPr>
        <w:tc>
          <w:tcPr>
            <w:tcW w:w="3906" w:type="dxa"/>
            <w:vMerge/>
          </w:tcPr>
          <w:p w14:paraId="0E27B00A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0061E4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44EAFD9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5ED90B35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4B94D5A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540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507CB258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2CE0C8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3656B9A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5C6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5F7CC70D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B96EFE6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049F31C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A47F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50ED2F2A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F066453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62486C0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EF71B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Year: </w:t>
            </w:r>
            <w:r w:rsidRPr="00AC2A70">
              <w:rPr>
                <w:sz w:val="14"/>
              </w:rPr>
              <w:t>(Circle)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3637383F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84443D4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4B99056E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D61FB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F75A87E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A115E99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4DDBEF00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363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5FCDE148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863008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3CF2D8B6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DAC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Subject POSts: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A849FD5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1FC3994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AFE7E" w14:textId="77777777"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6D6F113B" w:rsidR="00607EFD" w:rsidRPr="00AC2A70" w:rsidRDefault="00607EFD" w:rsidP="00400904"/>
        </w:tc>
      </w:tr>
    </w:tbl>
    <w:p w14:paraId="34CE0A41" w14:textId="77777777" w:rsidR="00607EFD" w:rsidRPr="00AC2A70" w:rsidRDefault="00607EFD" w:rsidP="00607EFD">
      <w:pPr>
        <w:spacing w:after="0" w:line="240" w:lineRule="auto"/>
        <w:rPr>
          <w:sz w:val="4"/>
        </w:rPr>
      </w:pPr>
    </w:p>
    <w:p w14:paraId="2CE9EB7F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14:paraId="43B2420F" w14:textId="77777777" w:rsidTr="00607EFD">
        <w:tc>
          <w:tcPr>
            <w:tcW w:w="424" w:type="dxa"/>
            <w:shd w:val="clear" w:color="auto" w:fill="D9D9D9" w:themeFill="background1" w:themeFillShade="D9"/>
          </w:tcPr>
          <w:p w14:paraId="62EBF3C5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14:paraId="2BF99992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7278715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14:paraId="2EFDA1E7" w14:textId="77777777" w:rsidTr="00607EFD">
        <w:tc>
          <w:tcPr>
            <w:tcW w:w="424" w:type="dxa"/>
          </w:tcPr>
          <w:p w14:paraId="7C5AEED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14:paraId="6810158A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14:paraId="6FFA119E" w14:textId="58F4EED5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6D8B360A" w14:textId="77777777" w:rsidTr="00607EFD">
        <w:tc>
          <w:tcPr>
            <w:tcW w:w="424" w:type="dxa"/>
          </w:tcPr>
          <w:p w14:paraId="11A5DA70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14:paraId="49BC371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14:paraId="239B8958" w14:textId="477B3885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74E555C9" w14:textId="77777777" w:rsidTr="00607EFD">
        <w:tc>
          <w:tcPr>
            <w:tcW w:w="424" w:type="dxa"/>
          </w:tcPr>
          <w:p w14:paraId="74FA9D0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14:paraId="11649D5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14:paraId="281E9BB9" w14:textId="7D58BDDD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37D934E6" w14:textId="77777777" w:rsidTr="00607EFD">
        <w:tc>
          <w:tcPr>
            <w:tcW w:w="424" w:type="dxa"/>
          </w:tcPr>
          <w:p w14:paraId="3D99FCE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14:paraId="0D6DE5F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14:paraId="6D98A12B" w14:textId="5C292B06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2946DB82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234A4F96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462" w:type="dxa"/>
        <w:tblInd w:w="250" w:type="dxa"/>
        <w:tblLook w:val="04A0" w:firstRow="1" w:lastRow="0" w:firstColumn="1" w:lastColumn="0" w:noHBand="0" w:noVBand="1"/>
      </w:tblPr>
      <w:tblGrid>
        <w:gridCol w:w="1652"/>
        <w:gridCol w:w="2202"/>
        <w:gridCol w:w="6608"/>
      </w:tblGrid>
      <w:tr w:rsidR="00607EFD" w:rsidRPr="00AC2A70" w14:paraId="0C65D248" w14:textId="77777777" w:rsidTr="00635655">
        <w:trPr>
          <w:trHeight w:val="300"/>
        </w:trPr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6052ABCD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420CF29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608" w:type="dxa"/>
            <w:shd w:val="clear" w:color="auto" w:fill="D9D9D9" w:themeFill="background1" w:themeFillShade="D9"/>
          </w:tcPr>
          <w:p w14:paraId="71B2ADA4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14:paraId="5997CC1D" w14:textId="77777777" w:rsidTr="006B633A">
        <w:trPr>
          <w:trHeight w:val="322"/>
        </w:trPr>
        <w:tc>
          <w:tcPr>
            <w:tcW w:w="1652" w:type="dxa"/>
          </w:tcPr>
          <w:p w14:paraId="110FFD37" w14:textId="108E5D21" w:rsidR="00635655" w:rsidRPr="00AC2A70" w:rsidRDefault="00635655" w:rsidP="00400904">
            <w:pPr>
              <w:rPr>
                <w:sz w:val="22"/>
              </w:rPr>
            </w:pPr>
          </w:p>
        </w:tc>
        <w:tc>
          <w:tcPr>
            <w:tcW w:w="2202" w:type="dxa"/>
          </w:tcPr>
          <w:p w14:paraId="6B699379" w14:textId="4624E5BD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608" w:type="dxa"/>
          </w:tcPr>
          <w:p w14:paraId="3FE9F23F" w14:textId="5078D234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35655" w:rsidRPr="00AC2A70" w14:paraId="5ADADD9B" w14:textId="77777777" w:rsidTr="00635655">
        <w:trPr>
          <w:trHeight w:val="276"/>
        </w:trPr>
        <w:tc>
          <w:tcPr>
            <w:tcW w:w="1652" w:type="dxa"/>
          </w:tcPr>
          <w:p w14:paraId="29DC2F5B" w14:textId="409769D2" w:rsidR="00635655" w:rsidRDefault="00635655" w:rsidP="00400904">
            <w:pPr>
              <w:rPr>
                <w:sz w:val="22"/>
              </w:rPr>
            </w:pPr>
          </w:p>
        </w:tc>
        <w:tc>
          <w:tcPr>
            <w:tcW w:w="2202" w:type="dxa"/>
          </w:tcPr>
          <w:p w14:paraId="7F118B19" w14:textId="3B08EF5A" w:rsidR="00635655" w:rsidRDefault="00635655" w:rsidP="00400904">
            <w:pPr>
              <w:rPr>
                <w:sz w:val="22"/>
              </w:rPr>
            </w:pPr>
          </w:p>
        </w:tc>
        <w:tc>
          <w:tcPr>
            <w:tcW w:w="6608" w:type="dxa"/>
          </w:tcPr>
          <w:p w14:paraId="5F124480" w14:textId="6D29F84A" w:rsidR="00635655" w:rsidRDefault="00635655" w:rsidP="00400904">
            <w:pPr>
              <w:rPr>
                <w:sz w:val="22"/>
              </w:rPr>
            </w:pPr>
          </w:p>
        </w:tc>
      </w:tr>
      <w:tr w:rsidR="00635655" w:rsidRPr="00AC2A70" w14:paraId="17B06367" w14:textId="77777777" w:rsidTr="00635655">
        <w:trPr>
          <w:trHeight w:val="110"/>
        </w:trPr>
        <w:tc>
          <w:tcPr>
            <w:tcW w:w="1652" w:type="dxa"/>
          </w:tcPr>
          <w:p w14:paraId="2C049A90" w14:textId="0BC364ED" w:rsidR="00635655" w:rsidRDefault="00635655" w:rsidP="00400904">
            <w:pPr>
              <w:rPr>
                <w:sz w:val="22"/>
              </w:rPr>
            </w:pPr>
          </w:p>
        </w:tc>
        <w:tc>
          <w:tcPr>
            <w:tcW w:w="2202" w:type="dxa"/>
          </w:tcPr>
          <w:p w14:paraId="47AA4002" w14:textId="60D335F9" w:rsidR="00635655" w:rsidRDefault="00635655" w:rsidP="00400904">
            <w:pPr>
              <w:rPr>
                <w:sz w:val="22"/>
              </w:rPr>
            </w:pPr>
          </w:p>
        </w:tc>
        <w:tc>
          <w:tcPr>
            <w:tcW w:w="6608" w:type="dxa"/>
          </w:tcPr>
          <w:p w14:paraId="69666152" w14:textId="7E2714EF" w:rsidR="00635655" w:rsidRDefault="00635655" w:rsidP="00400904">
            <w:pPr>
              <w:rPr>
                <w:sz w:val="22"/>
              </w:rPr>
            </w:pPr>
          </w:p>
        </w:tc>
      </w:tr>
      <w:tr w:rsidR="00635655" w:rsidRPr="00AC2A70" w14:paraId="2BFDC7C5" w14:textId="77777777" w:rsidTr="00635655">
        <w:trPr>
          <w:trHeight w:val="87"/>
        </w:trPr>
        <w:tc>
          <w:tcPr>
            <w:tcW w:w="1652" w:type="dxa"/>
          </w:tcPr>
          <w:p w14:paraId="601319CA" w14:textId="62037E16" w:rsidR="00635655" w:rsidRDefault="00635655" w:rsidP="00400904">
            <w:pPr>
              <w:rPr>
                <w:sz w:val="22"/>
              </w:rPr>
            </w:pPr>
          </w:p>
        </w:tc>
        <w:tc>
          <w:tcPr>
            <w:tcW w:w="2202" w:type="dxa"/>
          </w:tcPr>
          <w:p w14:paraId="57D15198" w14:textId="21CA68FA" w:rsidR="00635655" w:rsidRDefault="00635655" w:rsidP="00400904">
            <w:pPr>
              <w:rPr>
                <w:sz w:val="22"/>
              </w:rPr>
            </w:pPr>
          </w:p>
        </w:tc>
        <w:tc>
          <w:tcPr>
            <w:tcW w:w="6608" w:type="dxa"/>
          </w:tcPr>
          <w:p w14:paraId="14340DB0" w14:textId="09CD2720" w:rsidR="00635655" w:rsidRDefault="00635655" w:rsidP="00400904">
            <w:pPr>
              <w:rPr>
                <w:sz w:val="22"/>
              </w:rPr>
            </w:pPr>
          </w:p>
        </w:tc>
      </w:tr>
    </w:tbl>
    <w:p w14:paraId="1F72F646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33A183EB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14:paraId="2F61DF12" w14:textId="77777777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6712E6B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315AB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14:paraId="08CE6F91" w14:textId="77777777" w:rsidTr="00400904">
        <w:tc>
          <w:tcPr>
            <w:tcW w:w="3969" w:type="dxa"/>
          </w:tcPr>
          <w:p w14:paraId="61CDCEAD" w14:textId="6CC025F1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BB9E253" w14:textId="227C6D1D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23DE523C" w14:textId="77777777"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14:paraId="2AEEAA6E" w14:textId="77777777"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14:paraId="52E56223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07547A01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5043CB0F" w14:textId="4F815A57" w:rsidR="00607EFD" w:rsidRDefault="00607EFD" w:rsidP="00607EFD">
      <w:pPr>
        <w:spacing w:after="0" w:line="240" w:lineRule="auto"/>
        <w:rPr>
          <w:sz w:val="22"/>
          <w:szCs w:val="22"/>
        </w:rPr>
      </w:pPr>
    </w:p>
    <w:p w14:paraId="3073A04F" w14:textId="5ED9D555" w:rsidR="00E018A2" w:rsidRDefault="00E018A2" w:rsidP="00607EFD">
      <w:pPr>
        <w:spacing w:after="0" w:line="240" w:lineRule="auto"/>
        <w:rPr>
          <w:sz w:val="22"/>
          <w:szCs w:val="22"/>
        </w:rPr>
      </w:pPr>
    </w:p>
    <w:p w14:paraId="65DA0787" w14:textId="785FA43A" w:rsidR="00E018A2" w:rsidRDefault="00E018A2" w:rsidP="00607EFD">
      <w:pPr>
        <w:spacing w:after="0" w:line="240" w:lineRule="auto"/>
        <w:rPr>
          <w:sz w:val="22"/>
          <w:szCs w:val="22"/>
        </w:rPr>
      </w:pPr>
    </w:p>
    <w:p w14:paraId="082C2B47" w14:textId="2184ECFB" w:rsidR="00E018A2" w:rsidRDefault="00E018A2" w:rsidP="00607EFD">
      <w:pPr>
        <w:spacing w:after="0" w:line="240" w:lineRule="auto"/>
        <w:rPr>
          <w:sz w:val="22"/>
          <w:szCs w:val="22"/>
        </w:rPr>
      </w:pPr>
    </w:p>
    <w:p w14:paraId="038416C7" w14:textId="77777777" w:rsidR="00E018A2" w:rsidRPr="00AC2A70" w:rsidRDefault="00E018A2" w:rsidP="00607EFD">
      <w:pPr>
        <w:spacing w:after="0" w:line="240" w:lineRule="auto"/>
        <w:rPr>
          <w:sz w:val="22"/>
          <w:szCs w:val="22"/>
        </w:rPr>
      </w:pPr>
    </w:p>
    <w:p w14:paraId="21EEF8B3" w14:textId="77777777"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703B" w14:textId="77777777" w:rsidR="0003123E" w:rsidRDefault="0003123E" w:rsidP="00C7033D">
      <w:r>
        <w:separator/>
      </w:r>
    </w:p>
  </w:endnote>
  <w:endnote w:type="continuationSeparator" w:id="0">
    <w:p w14:paraId="2B72628D" w14:textId="77777777" w:rsidR="0003123E" w:rsidRDefault="0003123E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EB9C" w14:textId="77777777" w:rsidR="0003123E" w:rsidRDefault="0003123E" w:rsidP="00C7033D">
      <w:r>
        <w:separator/>
      </w:r>
    </w:p>
  </w:footnote>
  <w:footnote w:type="continuationSeparator" w:id="0">
    <w:p w14:paraId="55295D28" w14:textId="77777777" w:rsidR="0003123E" w:rsidRDefault="0003123E" w:rsidP="00C7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7777777" w:rsidR="000C0CCB" w:rsidRPr="000C0CCB" w:rsidRDefault="000C0CCB" w:rsidP="000C0CCB">
    <w:pPr>
      <w:pStyle w:val="Header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5F"/>
    <w:rsid w:val="00027D3E"/>
    <w:rsid w:val="0003123E"/>
    <w:rsid w:val="000A139A"/>
    <w:rsid w:val="000C0CCB"/>
    <w:rsid w:val="000C168A"/>
    <w:rsid w:val="000D4D10"/>
    <w:rsid w:val="00140794"/>
    <w:rsid w:val="00145E77"/>
    <w:rsid w:val="0017169D"/>
    <w:rsid w:val="001B55B1"/>
    <w:rsid w:val="001B5A7F"/>
    <w:rsid w:val="001D744E"/>
    <w:rsid w:val="001E7273"/>
    <w:rsid w:val="002151B3"/>
    <w:rsid w:val="00237E61"/>
    <w:rsid w:val="002945B2"/>
    <w:rsid w:val="002E4EAD"/>
    <w:rsid w:val="00311183"/>
    <w:rsid w:val="00337BF7"/>
    <w:rsid w:val="00353CFF"/>
    <w:rsid w:val="003711CC"/>
    <w:rsid w:val="00374F48"/>
    <w:rsid w:val="003965FE"/>
    <w:rsid w:val="003B22EC"/>
    <w:rsid w:val="003B53CE"/>
    <w:rsid w:val="003B57B4"/>
    <w:rsid w:val="003E148E"/>
    <w:rsid w:val="00452D67"/>
    <w:rsid w:val="00492AC4"/>
    <w:rsid w:val="00607EFD"/>
    <w:rsid w:val="0062088A"/>
    <w:rsid w:val="0063119E"/>
    <w:rsid w:val="00635655"/>
    <w:rsid w:val="0068286F"/>
    <w:rsid w:val="006B633A"/>
    <w:rsid w:val="006D07F6"/>
    <w:rsid w:val="00725527"/>
    <w:rsid w:val="00751B00"/>
    <w:rsid w:val="00764AC2"/>
    <w:rsid w:val="00764E5F"/>
    <w:rsid w:val="007C0CF4"/>
    <w:rsid w:val="007D73D9"/>
    <w:rsid w:val="00833C7A"/>
    <w:rsid w:val="00851F01"/>
    <w:rsid w:val="0087233D"/>
    <w:rsid w:val="00873002"/>
    <w:rsid w:val="008B0E55"/>
    <w:rsid w:val="008E127E"/>
    <w:rsid w:val="00903521"/>
    <w:rsid w:val="009364DD"/>
    <w:rsid w:val="009565A5"/>
    <w:rsid w:val="009B1FF6"/>
    <w:rsid w:val="009B345E"/>
    <w:rsid w:val="009F6696"/>
    <w:rsid w:val="00A132EB"/>
    <w:rsid w:val="00A23DA1"/>
    <w:rsid w:val="00A33360"/>
    <w:rsid w:val="00A4008D"/>
    <w:rsid w:val="00A45124"/>
    <w:rsid w:val="00A77886"/>
    <w:rsid w:val="00A9294F"/>
    <w:rsid w:val="00AA19E7"/>
    <w:rsid w:val="00AB442F"/>
    <w:rsid w:val="00AB4EFC"/>
    <w:rsid w:val="00AC2A70"/>
    <w:rsid w:val="00B10E2A"/>
    <w:rsid w:val="00B6716F"/>
    <w:rsid w:val="00BA6EBA"/>
    <w:rsid w:val="00C264C1"/>
    <w:rsid w:val="00C7033D"/>
    <w:rsid w:val="00C77F70"/>
    <w:rsid w:val="00C8089E"/>
    <w:rsid w:val="00C90133"/>
    <w:rsid w:val="00CA579D"/>
    <w:rsid w:val="00D028E7"/>
    <w:rsid w:val="00D05226"/>
    <w:rsid w:val="00D258F4"/>
    <w:rsid w:val="00D71ED2"/>
    <w:rsid w:val="00D8219D"/>
    <w:rsid w:val="00D90A01"/>
    <w:rsid w:val="00DD6EAF"/>
    <w:rsid w:val="00DF1DA6"/>
    <w:rsid w:val="00E018A2"/>
    <w:rsid w:val="00E25F92"/>
    <w:rsid w:val="00E51D81"/>
    <w:rsid w:val="00E93DFC"/>
    <w:rsid w:val="00EE3D6E"/>
    <w:rsid w:val="00EE74F9"/>
    <w:rsid w:val="00EF14A1"/>
    <w:rsid w:val="00F24CBE"/>
    <w:rsid w:val="00FA789D"/>
    <w:rsid w:val="777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8CA8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EF62-0A8D-454D-B603-D63A771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3527</Characters>
  <Application>Microsoft Office Word</Application>
  <DocSecurity>0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Irum Chorghay</cp:lastModifiedBy>
  <cp:revision>2</cp:revision>
  <dcterms:created xsi:type="dcterms:W3CDTF">2019-11-02T17:15:00Z</dcterms:created>
  <dcterms:modified xsi:type="dcterms:W3CDTF">2019-11-02T17:15:00Z</dcterms:modified>
</cp:coreProperties>
</file>